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476B0" w14:textId="7D6B9792" w:rsidR="00A55F9F" w:rsidRDefault="002369D1">
      <w:r>
        <w:rPr>
          <w:noProof/>
          <w:cs/>
        </w:rPr>
        <w:drawing>
          <wp:anchor distT="0" distB="0" distL="114300" distR="114300" simplePos="0" relativeHeight="251665408" behindDoc="0" locked="0" layoutInCell="1" allowOverlap="1" wp14:anchorId="72D09B0D" wp14:editId="7696D904">
            <wp:simplePos x="0" y="0"/>
            <wp:positionH relativeFrom="column">
              <wp:posOffset>-845820</wp:posOffset>
            </wp:positionH>
            <wp:positionV relativeFrom="paragraph">
              <wp:posOffset>-777240</wp:posOffset>
            </wp:positionV>
            <wp:extent cx="7380000" cy="10434695"/>
            <wp:effectExtent l="0" t="0" r="0" b="508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000" cy="1043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29B89" w14:textId="77777777" w:rsidR="00A55F9F" w:rsidRDefault="00A55F9F"/>
    <w:p w14:paraId="74D6020B" w14:textId="77777777" w:rsidR="00A55F9F" w:rsidRDefault="00A55F9F"/>
    <w:p w14:paraId="528FB8AD" w14:textId="77777777" w:rsidR="00A55F9F" w:rsidRDefault="00A55F9F"/>
    <w:p w14:paraId="6DD8088C" w14:textId="77777777" w:rsidR="00A55F9F" w:rsidRDefault="00A55F9F"/>
    <w:p w14:paraId="368BAA6C" w14:textId="17D378FA" w:rsidR="00A55F9F" w:rsidRDefault="00A55F9F"/>
    <w:p w14:paraId="26D4BF3A" w14:textId="4AB8D495" w:rsidR="00A55F9F" w:rsidRDefault="00A55F9F"/>
    <w:p w14:paraId="2FC04108" w14:textId="7D8B8EC5" w:rsidR="00A55F9F" w:rsidRDefault="00A55F9F"/>
    <w:p w14:paraId="6DF1049D" w14:textId="77777777" w:rsidR="00A55F9F" w:rsidRDefault="00A55F9F"/>
    <w:p w14:paraId="08929B4C" w14:textId="77777777" w:rsidR="00A55F9F" w:rsidRDefault="00A55F9F"/>
    <w:p w14:paraId="21131F32" w14:textId="77777777" w:rsidR="00A55F9F" w:rsidRDefault="00A55F9F"/>
    <w:p w14:paraId="28DDFB49" w14:textId="77777777" w:rsidR="00A55F9F" w:rsidRDefault="00A55F9F"/>
    <w:p w14:paraId="34D33872" w14:textId="77777777" w:rsidR="00A55F9F" w:rsidRDefault="00A55F9F"/>
    <w:p w14:paraId="15C53B23" w14:textId="77777777" w:rsidR="00A55F9F" w:rsidRDefault="00A55F9F"/>
    <w:p w14:paraId="5581D45E" w14:textId="77777777" w:rsidR="00A55F9F" w:rsidRDefault="00A55F9F"/>
    <w:p w14:paraId="1B9E45F2" w14:textId="77777777" w:rsidR="00A55F9F" w:rsidRDefault="00A55F9F"/>
    <w:p w14:paraId="48428245" w14:textId="77777777" w:rsidR="00A55F9F" w:rsidRDefault="00A55F9F"/>
    <w:p w14:paraId="380AD6A9" w14:textId="77777777" w:rsidR="00A55F9F" w:rsidRDefault="00A55F9F"/>
    <w:p w14:paraId="4CA3B429" w14:textId="77777777" w:rsidR="00A55F9F" w:rsidRDefault="00A55F9F"/>
    <w:p w14:paraId="158BEADA" w14:textId="77777777" w:rsidR="00A55F9F" w:rsidRDefault="00A55F9F"/>
    <w:p w14:paraId="070F4BAC" w14:textId="77777777" w:rsidR="00A55F9F" w:rsidRDefault="00A55F9F"/>
    <w:p w14:paraId="78B644B5" w14:textId="77777777" w:rsidR="00A55F9F" w:rsidRDefault="00A55F9F"/>
    <w:p w14:paraId="00FEAC22" w14:textId="77777777" w:rsidR="00A55F9F" w:rsidRDefault="00A55F9F"/>
    <w:p w14:paraId="36A4F6F5" w14:textId="77777777" w:rsidR="00A55F9F" w:rsidRDefault="00A55F9F"/>
    <w:p w14:paraId="0F140FC9" w14:textId="77777777" w:rsidR="00A55F9F" w:rsidRDefault="00A55F9F"/>
    <w:p w14:paraId="2EFFC488" w14:textId="77777777" w:rsidR="00A55F9F" w:rsidRDefault="00A55F9F"/>
    <w:p w14:paraId="56C98B19" w14:textId="77777777" w:rsidR="00A55F9F" w:rsidRDefault="00A55F9F"/>
    <w:p w14:paraId="0E4AEBE3" w14:textId="77777777" w:rsidR="00A55F9F" w:rsidRDefault="00A55F9F"/>
    <w:p w14:paraId="4B4E0310" w14:textId="77777777" w:rsidR="00A55F9F" w:rsidRDefault="00A55F9F"/>
    <w:p w14:paraId="28531869" w14:textId="77777777" w:rsidR="00A55F9F" w:rsidRDefault="00A55F9F"/>
    <w:p w14:paraId="1AF9619F" w14:textId="77777777" w:rsidR="00A55F9F" w:rsidRDefault="00A55F9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6"/>
        <w:gridCol w:w="3517"/>
        <w:gridCol w:w="4513"/>
      </w:tblGrid>
      <w:tr w:rsidR="0031754B" w:rsidRPr="0031754B" w14:paraId="5A669372" w14:textId="77777777" w:rsidTr="009514CF">
        <w:tc>
          <w:tcPr>
            <w:tcW w:w="996" w:type="dxa"/>
          </w:tcPr>
          <w:p w14:paraId="524AEE59" w14:textId="77777777" w:rsidR="00A55F9F" w:rsidRPr="0031754B" w:rsidRDefault="00A55F9F" w:rsidP="009514CF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31754B">
              <w:rPr>
                <w:rFonts w:ascii="TH SarabunIT๙" w:hAnsi="TH SarabunIT๙" w:cs="TH SarabunIT๙"/>
                <w:noProof/>
                <w:sz w:val="36"/>
                <w:szCs w:val="36"/>
              </w:rPr>
              <w:lastRenderedPageBreak/>
              <w:drawing>
                <wp:inline distT="0" distB="0" distL="0" distR="0" wp14:anchorId="7F6B7FF0" wp14:editId="5A182062">
                  <wp:extent cx="493218" cy="540000"/>
                  <wp:effectExtent l="0" t="0" r="2540" b="0"/>
                  <wp:docPr id="6" name="Picture 6" descr="ดาวน์โหลดไฟล์ตราครุฑ png ใส่เอกสารราชการไทย - เว็บไซต์ข่าวการศึกษ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ดาวน์โหลดไฟล์ตราครุฑ png ใส่เอกสารราชการไทย - เว็บไซต์ข่าวการศึกษ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218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65" w:type="dxa"/>
            <w:gridSpan w:val="2"/>
            <w:vAlign w:val="bottom"/>
          </w:tcPr>
          <w:p w14:paraId="1FA6BB27" w14:textId="77777777" w:rsidR="00A55F9F" w:rsidRPr="0031754B" w:rsidRDefault="00A55F9F" w:rsidP="009514CF">
            <w:pPr>
              <w:rPr>
                <w:rFonts w:ascii="TH SarabunIT๙" w:hAnsi="TH SarabunIT๙" w:cs="TH SarabunIT๙"/>
                <w:b/>
                <w:bCs/>
                <w:sz w:val="72"/>
                <w:szCs w:val="72"/>
              </w:rPr>
            </w:pPr>
            <w:r w:rsidRPr="0031754B">
              <w:rPr>
                <w:rFonts w:ascii="TH SarabunIT๙" w:hAnsi="TH SarabunIT๙" w:cs="TH SarabunIT๙"/>
                <w:b/>
                <w:bCs/>
                <w:sz w:val="56"/>
                <w:szCs w:val="56"/>
                <w:cs/>
              </w:rPr>
              <w:tab/>
            </w:r>
            <w:r w:rsidRPr="0031754B">
              <w:rPr>
                <w:rFonts w:ascii="TH SarabunIT๙" w:hAnsi="TH SarabunIT๙" w:cs="TH SarabunIT๙"/>
                <w:b/>
                <w:bCs/>
                <w:sz w:val="56"/>
                <w:szCs w:val="56"/>
                <w:cs/>
              </w:rPr>
              <w:tab/>
            </w:r>
            <w:r w:rsidRPr="0031754B">
              <w:rPr>
                <w:rFonts w:ascii="TH SarabunIT๙" w:hAnsi="TH SarabunIT๙" w:cs="TH SarabunIT๙"/>
                <w:b/>
                <w:bCs/>
                <w:sz w:val="56"/>
                <w:szCs w:val="56"/>
                <w:cs/>
              </w:rPr>
              <w:tab/>
              <w:t xml:space="preserve">   บันทึกข้อความ</w:t>
            </w:r>
          </w:p>
        </w:tc>
      </w:tr>
      <w:tr w:rsidR="0031754B" w:rsidRPr="0031754B" w14:paraId="47FC933C" w14:textId="77777777" w:rsidTr="009514CF">
        <w:tc>
          <w:tcPr>
            <w:tcW w:w="9061" w:type="dxa"/>
            <w:gridSpan w:val="3"/>
          </w:tcPr>
          <w:p w14:paraId="2C3352CF" w14:textId="77777777" w:rsidR="00A55F9F" w:rsidRPr="0031754B" w:rsidRDefault="00A55F9F" w:rsidP="009514C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1754B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ส่วนราชการ</w:t>
            </w:r>
            <w:r w:rsidRPr="0031754B">
              <w:rPr>
                <w:rFonts w:ascii="TH SarabunIT๙" w:hAnsi="TH SarabunIT๙" w:cs="TH SarabunIT๙"/>
                <w:sz w:val="40"/>
                <w:szCs w:val="40"/>
                <w:cs/>
              </w:rPr>
              <w:t xml:space="preserve"> </w:t>
            </w:r>
            <w:r w:rsidRPr="0031754B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โรงเรียนชุมชนวัดเชี่ยวโอสถ สำนักงานเขตพื้นที่การศึกษาประถมศึกษานครนายก</w:t>
            </w:r>
          </w:p>
        </w:tc>
      </w:tr>
      <w:tr w:rsidR="0031754B" w:rsidRPr="0031754B" w14:paraId="2DAB2DCB" w14:textId="77777777" w:rsidTr="009514CF">
        <w:tc>
          <w:tcPr>
            <w:tcW w:w="4531" w:type="dxa"/>
            <w:gridSpan w:val="2"/>
          </w:tcPr>
          <w:p w14:paraId="3FA93BF0" w14:textId="77777777" w:rsidR="00A55F9F" w:rsidRPr="0031754B" w:rsidRDefault="00A55F9F" w:rsidP="009514C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1754B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ที่</w:t>
            </w:r>
            <w:r w:rsidRPr="0031754B">
              <w:rPr>
                <w:rFonts w:ascii="TH SarabunIT๙" w:hAnsi="TH SarabunIT๙" w:cs="TH SarabunIT๙"/>
                <w:b/>
                <w:bCs/>
                <w:sz w:val="40"/>
                <w:szCs w:val="40"/>
              </w:rPr>
              <w:t xml:space="preserve">  </w:t>
            </w:r>
            <w:r w:rsidRPr="0031754B">
              <w:rPr>
                <w:rFonts w:ascii="TH SarabunIT๙" w:hAnsi="TH SarabunIT๙" w:cs="TH SarabunIT๙"/>
                <w:sz w:val="32"/>
                <w:szCs w:val="32"/>
                <w:cs/>
              </w:rPr>
              <w:t>พิเศษ/๒๕๖๔</w:t>
            </w:r>
          </w:p>
        </w:tc>
        <w:tc>
          <w:tcPr>
            <w:tcW w:w="4530" w:type="dxa"/>
          </w:tcPr>
          <w:p w14:paraId="5A6D498B" w14:textId="0CC052C3" w:rsidR="00A55F9F" w:rsidRPr="0031754B" w:rsidRDefault="00A55F9F" w:rsidP="009514C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1754B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วันที่</w:t>
            </w:r>
            <w:r w:rsidRPr="0031754B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1754B">
              <w:rPr>
                <w:rFonts w:ascii="TH SarabunIT๙" w:hAnsi="TH SarabunIT๙" w:cs="TH SarabunIT๙"/>
                <w:sz w:val="32"/>
                <w:szCs w:val="32"/>
                <w:cs/>
              </w:rPr>
              <w:t>๑๑ พฤษภาคม พ.ศ.๒๕๖๔</w:t>
            </w:r>
          </w:p>
        </w:tc>
      </w:tr>
      <w:tr w:rsidR="0031754B" w:rsidRPr="0031754B" w14:paraId="30F5BD7D" w14:textId="77777777" w:rsidTr="009514CF">
        <w:tc>
          <w:tcPr>
            <w:tcW w:w="9061" w:type="dxa"/>
            <w:gridSpan w:val="3"/>
          </w:tcPr>
          <w:p w14:paraId="3754F736" w14:textId="77777777" w:rsidR="00A55F9F" w:rsidRPr="0031754B" w:rsidRDefault="00A55F9F" w:rsidP="00A55F9F">
            <w:pPr>
              <w:shd w:val="clear" w:color="auto" w:fill="FFFFFF"/>
              <w:outlineLvl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31754B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เรื่อง</w:t>
            </w:r>
            <w:r w:rsidRPr="0031754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1754B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รายงานการรับชมถ่ายทอดสด การแถลงข่าวการเตรียมการจัดการเรียนการสอนของโรงเรียน</w:t>
            </w:r>
          </w:p>
          <w:p w14:paraId="1B08857D" w14:textId="1D7CB173" w:rsidR="00A55F9F" w:rsidRPr="0031754B" w:rsidRDefault="00A55F9F" w:rsidP="00A55F9F">
            <w:pPr>
              <w:shd w:val="clear" w:color="auto" w:fill="FFFFFF"/>
              <w:outlineLvl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1754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ในสังกัด ศธ. โดยนางสาวตรีนุช เทียนทอง รัฐมนตรีว่าการกระทรวงศึกษาธิการ</w:t>
            </w:r>
            <w:r w:rsidR="00D0447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และคณะ</w:t>
            </w:r>
          </w:p>
        </w:tc>
      </w:tr>
    </w:tbl>
    <w:p w14:paraId="5E733D46" w14:textId="77777777" w:rsidR="00A55F9F" w:rsidRPr="0031754B" w:rsidRDefault="00A55F9F" w:rsidP="00A55F9F">
      <w:pPr>
        <w:spacing w:after="0" w:line="240" w:lineRule="auto"/>
        <w:rPr>
          <w:rFonts w:ascii="TH SarabunIT๙" w:hAnsi="TH SarabunIT๙" w:cs="TH SarabunIT๙"/>
        </w:rPr>
      </w:pPr>
      <w:r w:rsidRPr="0031754B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9F35BA" wp14:editId="78DD1083">
                <wp:simplePos x="0" y="0"/>
                <wp:positionH relativeFrom="page">
                  <wp:align>center</wp:align>
                </wp:positionH>
                <wp:positionV relativeFrom="paragraph">
                  <wp:posOffset>61595</wp:posOffset>
                </wp:positionV>
                <wp:extent cx="5953125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31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69E773" id="Straight Connector 5" o:spid="_x0000_s1026" style="position:absolute;z-index:25165926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4.85pt" to="468.75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EF2zgEAAAMEAAAOAAAAZHJzL2Uyb0RvYy54bWysU02P0zAQvSPxHyzfaZKiIoia7qGr5YKg&#10;Ytkf4HXGjSV/aWya9N8zdtp0BUgIxMXJ2PPezHseb+8ma9gJMGrvOt6sas7ASd9rd+z407eHN+85&#10;i0m4XhjvoONniPxu9/rVdgwtrP3gTQ/IiMTFdgwdH1IKbVVFOYAVceUDODpUHq1IFOKx6lGMxG5N&#10;ta7rd9XosQ/oJcRIu/fzId8VfqVApi9KRUjMdJx6S2XFsj7ntdptRXtEEQYtL22If+jCCu2o6EJ1&#10;L5Jg31H/QmW1RB+9SivpbeWV0hKKBlLT1D+peRxEgKKFzIlhsSn+P1r5+XRApvuObzhzwtIVPSYU&#10;+jgktvfOkYEe2Sb7NIbYUvreHfASxXDALHpSaPOX5LCpeHtevIUpMUmbmw+bt82aisjrWXUDBozp&#10;I3jL8k/HjXZZtmjF6VNMVIxSryl527i8Rm90/6CNKUEeGNgbZCdBV52mJrdMuBdZFGVklYXMrZe/&#10;dDYws34FRVZQs02pXobwximkBJeuvMZRdoYp6mAB1n8GXvIzFMqA/g14QZTK3qUFbLXz+LvqNyvU&#10;nH91YNadLXj2/blcarGGJq04d3kVeZRfxgV+e7u7HwAAAP//AwBQSwMEFAAGAAgAAAAhAHZPUkvb&#10;AAAABAEAAA8AAABkcnMvZG93bnJldi54bWxMj0FrwkAUhO8F/8PyhF5K3VhRa5qNSMBLD4WaIj2u&#10;2Wc2NPs2ZJ8m/vtue2mPwwwz32Tb0bXiin1oPCmYzxIQSJU3DdUKPsr94zOIwJqMbj2hghsG2OaT&#10;u0ynxg/0jtcD1yKWUEi1AsvcpVKGyqLTYeY7pOidfe80R9nX0vR6iOWulU9JspJONxQXrO6wsFh9&#10;HS5OwWf9sNgfSyqHgt/OKzvejq/LQqn76bh7AcE48l8YfvAjOuSR6eQvZIJoFcQjrGCzBhHNzWK9&#10;BHH61TLP5H/4/BsAAP//AwBQSwECLQAUAAYACAAAACEAtoM4kv4AAADhAQAAEwAAAAAAAAAAAAAA&#10;AAAAAAAAW0NvbnRlbnRfVHlwZXNdLnhtbFBLAQItABQABgAIAAAAIQA4/SH/1gAAAJQBAAALAAAA&#10;AAAAAAAAAAAAAC8BAABfcmVscy8ucmVsc1BLAQItABQABgAIAAAAIQAXsEF2zgEAAAMEAAAOAAAA&#10;AAAAAAAAAAAAAC4CAABkcnMvZTJvRG9jLnhtbFBLAQItABQABgAIAAAAIQB2T1JL2wAAAAQBAAAP&#10;AAAAAAAAAAAAAAAAACgEAABkcnMvZG93bnJldi54bWxQSwUGAAAAAAQABADzAAAAMAUAAAAA&#10;" strokecolor="black [3213]" strokeweight=".5pt">
                <v:stroke joinstyle="miter"/>
                <w10:wrap anchorx="page"/>
              </v:line>
            </w:pict>
          </mc:Fallback>
        </mc:AlternateContent>
      </w:r>
    </w:p>
    <w:p w14:paraId="0602909B" w14:textId="77777777" w:rsidR="00A55F9F" w:rsidRPr="0031754B" w:rsidRDefault="00A55F9F" w:rsidP="00A55F9F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>เรียน ผู้อำนวยการโรงเรียนชุมชนวัดเชี่ยวโอสถ</w:t>
      </w:r>
    </w:p>
    <w:p w14:paraId="2B724C8C" w14:textId="01EF8A5B" w:rsidR="00A55F9F" w:rsidRPr="007D68E9" w:rsidRDefault="00A55F9F" w:rsidP="007D68E9">
      <w:pPr>
        <w:shd w:val="clear" w:color="auto" w:fill="FFFFFF"/>
        <w:jc w:val="thaiDistribute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 w:rsidRPr="0031754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  <w:t>ตามที่</w:t>
      </w:r>
      <w:r w:rsidR="004F05E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ได้มีการเลื่อนการเปิดเทอม</w:t>
      </w:r>
      <w:r w:rsidR="007D68E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เนื่อง</w:t>
      </w:r>
      <w:r w:rsidR="004F05E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จา</w:t>
      </w:r>
      <w:r w:rsidR="007D68E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กสถานการณ์การแพร่ระบาดของโรค </w:t>
      </w:r>
      <w:r w:rsidR="007D68E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COVID-19 </w:t>
      </w:r>
      <w:r w:rsidR="007D68E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ทำให้มีการเลื่อนเปิดเทอมจากเดิมวันที่ 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วันที่ ๑๗ พฤษภาคม ๒๕๖๔ เป็นวันที่ ๑ มิถุนายน ๒๕๖๔</w:t>
      </w:r>
      <w:r w:rsidR="007D68E9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 xml:space="preserve"> </w:t>
      </w:r>
      <w:r w:rsidR="007D68E9" w:rsidRP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และในการนี้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เพื่อการเตรียมความพร้อม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กระทรวงศึกษาธิการได้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มีการ</w:t>
      </w:r>
      <w:r w:rsidR="007D68E9" w:rsidRPr="0031754B">
        <w:rPr>
          <w:rFonts w:ascii="TH SarabunIT๙" w:hAnsi="TH SarabunIT๙" w:cs="TH SarabunIT๙"/>
          <w:sz w:val="32"/>
          <w:szCs w:val="32"/>
          <w:cs/>
        </w:rPr>
        <w:t>ถ่ายทอดสด การแถลงข่าวการ</w:t>
      </w:r>
      <w:r w:rsidR="007D68E9" w:rsidRPr="007D68E9">
        <w:rPr>
          <w:rFonts w:ascii="TH SarabunIT๙" w:hAnsi="TH SarabunIT๙" w:cs="TH SarabunIT๙"/>
          <w:sz w:val="32"/>
          <w:szCs w:val="32"/>
          <w:cs/>
        </w:rPr>
        <w:t>เตรียมการจัดการเรียนการสอนของโรงเรียน ในสังกัด ศธ. โดยนางสาวตรีนุช เทียนทอง รัฐมนตรีว่าการกระทรวงศึกษาธิการ</w:t>
      </w:r>
      <w:r w:rsidR="007D68E9" w:rsidRP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และคณะ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เพื่อให้ครูได้รับฟังแนวทางการปฏิบัติ</w:t>
      </w:r>
    </w:p>
    <w:p w14:paraId="5AEF6036" w14:textId="75287EF0" w:rsidR="00A55F9F" w:rsidRPr="0031754B" w:rsidRDefault="00A55F9F" w:rsidP="0031754B">
      <w:pPr>
        <w:shd w:val="clear" w:color="auto" w:fill="FFFFFF"/>
        <w:ind w:firstLine="720"/>
        <w:jc w:val="thaiDistribute"/>
        <w:outlineLvl w:val="0"/>
        <w:rPr>
          <w:rFonts w:ascii="TH SarabunIT๙" w:hAnsi="TH SarabunIT๙" w:cs="TH SarabunIT๙"/>
          <w:sz w:val="32"/>
          <w:szCs w:val="32"/>
          <w:cs/>
        </w:rPr>
      </w:pPr>
      <w:r w:rsidRPr="007D68E9">
        <w:rPr>
          <w:rFonts w:ascii="TH SarabunIT๙" w:hAnsi="TH SarabunIT๙" w:cs="TH SarabunIT๙"/>
          <w:sz w:val="32"/>
          <w:szCs w:val="32"/>
          <w:cs/>
        </w:rPr>
        <w:t>บัดนี้ การรับชมการถ่ายทอดสดได้เสร็จสิ้นแล้วข้าพเจ้านายสันธาน จัน</w:t>
      </w:r>
      <w:r w:rsidRPr="0031754B">
        <w:rPr>
          <w:rFonts w:ascii="TH SarabunIT๙" w:hAnsi="TH SarabunIT๙" w:cs="TH SarabunIT๙"/>
          <w:sz w:val="32"/>
          <w:szCs w:val="32"/>
          <w:cs/>
        </w:rPr>
        <w:t>ทะมุด ขอรายงานการรับชมถ่ายทอดสด การแถลงข่าวการเตรียมการจัดการเรียนการสอนของโรงเรียนในสังกัด ศธ. โดยนางสาวตรีนุช เทียนทอง รัฐมนตรีว่าการกระทรวงศึกษาธิการ</w:t>
      </w:r>
      <w:r w:rsidR="007D68E9">
        <w:rPr>
          <w:rFonts w:ascii="TH SarabunIT๙" w:hAnsi="TH SarabunIT๙" w:cs="TH SarabunIT๙" w:hint="cs"/>
          <w:sz w:val="32"/>
          <w:szCs w:val="32"/>
          <w:cs/>
        </w:rPr>
        <w:t xml:space="preserve"> และคณะ</w:t>
      </w:r>
      <w:r w:rsidRPr="0031754B">
        <w:rPr>
          <w:rFonts w:ascii="TH SarabunIT๙" w:hAnsi="TH SarabunIT๙" w:cs="TH SarabunIT๙"/>
          <w:sz w:val="32"/>
          <w:szCs w:val="32"/>
          <w:cs/>
        </w:rPr>
        <w:t>ให้ผู้อำนวยการโรงเรียนได้รับทราบ</w:t>
      </w:r>
    </w:p>
    <w:p w14:paraId="2C4AF127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52123078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A5A7D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CE40A8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33F4E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  <w:t xml:space="preserve">  ( นายสันธาน จันทะมุด )</w:t>
      </w:r>
    </w:p>
    <w:p w14:paraId="03F057C0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  <w:t xml:space="preserve">   ตำแหน่ง ครู โรงเรียนชุมชนวัดเชี่ยวโอสถ</w:t>
      </w:r>
    </w:p>
    <w:p w14:paraId="36630E02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F9EFE8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75546C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>ความเห็นของผู้อำนวยการโรงเรียน</w:t>
      </w:r>
    </w:p>
    <w:p w14:paraId="7A349576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E56D517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39ABB1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7CAB6C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C92D78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  <w:t xml:space="preserve">  ( นางพัทยา เจริญศิริ )</w:t>
      </w:r>
    </w:p>
    <w:p w14:paraId="00E22944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</w:r>
      <w:r w:rsidRPr="0031754B">
        <w:rPr>
          <w:rFonts w:ascii="TH SarabunIT๙" w:hAnsi="TH SarabunIT๙" w:cs="TH SarabunIT๙"/>
          <w:sz w:val="32"/>
          <w:szCs w:val="32"/>
          <w:cs/>
        </w:rPr>
        <w:tab/>
        <w:t xml:space="preserve">       ตำแหน่ง ผู้อำนวยการโรงเรียนชุมชนวัดเชี่ยวโอสถ</w:t>
      </w:r>
    </w:p>
    <w:p w14:paraId="7F55D2EA" w14:textId="77777777" w:rsidR="00A55F9F" w:rsidRPr="0031754B" w:rsidRDefault="00A55F9F" w:rsidP="00A55F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896A93" w14:textId="77777777" w:rsidR="00A55F9F" w:rsidRPr="0031754B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CA4951" w14:textId="53EE2600" w:rsidR="00A55F9F" w:rsidRDefault="00A55F9F" w:rsidP="00A55F9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9C2CC" w14:textId="77777777" w:rsidR="00A55F9F" w:rsidRPr="0031754B" w:rsidRDefault="00A55F9F" w:rsidP="00A55F9F">
      <w:pPr>
        <w:shd w:val="clear" w:color="auto" w:fill="FFFFFF"/>
        <w:spacing w:after="0" w:line="240" w:lineRule="auto"/>
        <w:jc w:val="center"/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  <w:r w:rsidRPr="0031754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รายงานการรับชมถ่ายทอดสด การแถลงข่าวการเตรียมการจัดการเรียนการสอนของโรงเรียนในสังกัด ศธ. </w:t>
      </w:r>
    </w:p>
    <w:p w14:paraId="6251737F" w14:textId="28EF6E4B" w:rsidR="00A55F9F" w:rsidRPr="0031754B" w:rsidRDefault="00A55F9F" w:rsidP="00A55F9F">
      <w:pPr>
        <w:shd w:val="clear" w:color="auto" w:fill="FFFFFF"/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</w:pPr>
      <w:r w:rsidRPr="0031754B">
        <w:rPr>
          <w:rFonts w:ascii="TH SarabunIT๙" w:hAnsi="TH SarabunIT๙" w:cs="TH SarabunIT๙"/>
          <w:b/>
          <w:bCs/>
          <w:sz w:val="32"/>
          <w:szCs w:val="32"/>
          <w:cs/>
        </w:rPr>
        <w:t>โดยนางสาวตรีนุช เทียนทอง รัฐมนตรีว่าการกระทรวงศึกษาธิกา</w:t>
      </w:r>
      <w:r w:rsidR="000D0A46">
        <w:rPr>
          <w:rFonts w:ascii="TH SarabunIT๙" w:hAnsi="TH SarabunIT๙" w:cs="TH SarabunIT๙" w:hint="cs"/>
          <w:b/>
          <w:bCs/>
          <w:sz w:val="32"/>
          <w:szCs w:val="32"/>
          <w:cs/>
        </w:rPr>
        <w:t>ร และคณะ</w:t>
      </w:r>
      <w:r w:rsidRPr="0031754B">
        <w:rPr>
          <w:rFonts w:ascii="TH SarabunIT๙" w:hAnsi="TH SarabunIT๙" w:cs="TH SarabunIT๙"/>
          <w:b/>
          <w:bCs/>
          <w:sz w:val="32"/>
          <w:szCs w:val="32"/>
        </w:rPr>
        <w:br/>
      </w:r>
      <w:r w:rsidRPr="0031754B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  <w:t xml:space="preserve">วันอังคารที่ ๑๑ พฤษภาคม </w:t>
      </w:r>
      <w:r w:rsidRPr="0031754B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  <w:t>2564</w:t>
      </w:r>
    </w:p>
    <w:p w14:paraId="69C8C838" w14:textId="77777777" w:rsidR="00A55F9F" w:rsidRPr="0031754B" w:rsidRDefault="00A55F9F" w:rsidP="00A55F9F">
      <w:pPr>
        <w:shd w:val="clear" w:color="auto" w:fill="FFFFFF"/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</w:pPr>
      <w:r w:rsidRPr="0031754B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  <w:t xml:space="preserve">ผ่านช่องทางการรับชม </w:t>
      </w:r>
      <w:r w:rsidRPr="0031754B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  <w:t>www.youtube.com/obectvonline</w:t>
      </w:r>
    </w:p>
    <w:p w14:paraId="60412117" w14:textId="75584FD1" w:rsidR="0031754B" w:rsidRDefault="00A55F9F" w:rsidP="0031754B">
      <w:pPr>
        <w:shd w:val="clear" w:color="auto" w:fill="FFFFFF"/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</w:pPr>
      <w:r w:rsidRPr="0031754B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  <w:t>โดย นายสันธาน จันทะมุด ตำแหน่ง ครู โรงเรียนชุมชนวัดเชี่ยวโอสถ สพป.นครนายก</w:t>
      </w:r>
    </w:p>
    <w:p w14:paraId="57FAF0E5" w14:textId="50F877A7" w:rsidR="0031754B" w:rsidRDefault="0031754B" w:rsidP="0031754B">
      <w:pPr>
        <w:shd w:val="clear" w:color="auto" w:fill="FFFFFF"/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</w:pPr>
    </w:p>
    <w:p w14:paraId="182F5EEE" w14:textId="4C4DB67D" w:rsidR="008B6A01" w:rsidRDefault="00F35EB8" w:rsidP="008B6A01">
      <w:pPr>
        <w:shd w:val="clear" w:color="auto" w:fill="FFFFFF"/>
        <w:spacing w:after="0" w:line="240" w:lineRule="auto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จากการรับฟังการถ่ายทอดสด ข้าพเจ้าสรุปได้ดังนี้</w:t>
      </w:r>
    </w:p>
    <w:p w14:paraId="3BDEE444" w14:textId="410DDA50" w:rsidR="00A62945" w:rsidRDefault="00A62945" w:rsidP="008B6A01">
      <w:pPr>
        <w:shd w:val="clear" w:color="auto" w:fill="FFFFFF"/>
        <w:spacing w:after="0" w:line="240" w:lineRule="auto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242598EC" w14:textId="04DDDCEA" w:rsidR="008B6A01" w:rsidRPr="00921A8A" w:rsidRDefault="008B6A01" w:rsidP="008B6A01">
      <w:pPr>
        <w:shd w:val="clear" w:color="auto" w:fill="FFFFFF"/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</w:pPr>
      <w:r w:rsidRPr="00921A8A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  <w:tab/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โดยรัฐมนตรี</w:t>
      </w:r>
      <w:r w:rsidR="00F35EB8"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ว่าการกระทรวงศึกษาธิการ</w:t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 xml:space="preserve"> นางสาวตรีนุช เทียนทอง</w:t>
      </w:r>
    </w:p>
    <w:p w14:paraId="6017AB12" w14:textId="549E489F" w:rsidR="008B6A01" w:rsidRDefault="00A62945" w:rsidP="008B6A01">
      <w:pPr>
        <w:shd w:val="clear" w:color="auto" w:fill="FFFFFF"/>
        <w:spacing w:after="0" w:line="240" w:lineRule="auto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53BF42B" wp14:editId="73CAA5E3">
            <wp:simplePos x="0" y="0"/>
            <wp:positionH relativeFrom="margin">
              <wp:posOffset>211199</wp:posOffset>
            </wp:positionH>
            <wp:positionV relativeFrom="paragraph">
              <wp:posOffset>302804</wp:posOffset>
            </wp:positionV>
            <wp:extent cx="1872000" cy="1872000"/>
            <wp:effectExtent l="152400" t="133350" r="147320" b="16637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91" t="21004" r="48278" b="26649"/>
                    <a:stretch/>
                  </pic:blipFill>
                  <pic:spPr bwMode="auto">
                    <a:xfrm>
                      <a:off x="0" y="0"/>
                      <a:ext cx="1872000" cy="1872000"/>
                    </a:xfrm>
                    <a:prstGeom prst="ellips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A01"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จากสถานการณ์การแพร่ระบาดของโรค </w:t>
      </w:r>
      <w:r w:rsidR="008B6A01"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COVID-19 </w:t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ทำให้ต้องมีการประกาศเลื่อนการเปิดภาคเรียนจากเดิม วันที่ ๑๗ พฤษภาคม ๒๕๖๔ เป็นวันที่ ๑ มิถุนายน ๒๕๖๔ 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จึงมี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การดำเนินการแบ่งเป็น ๒ ระยะ ดังนี้</w:t>
      </w:r>
    </w:p>
    <w:p w14:paraId="6713222C" w14:textId="3376BFDB" w:rsidR="0031754B" w:rsidRPr="008B6A01" w:rsidRDefault="008B6A01" w:rsidP="008B6A01">
      <w:pPr>
        <w:shd w:val="clear" w:color="auto" w:fill="FFFFFF"/>
        <w:spacing w:after="0" w:line="240" w:lineRule="auto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31754B" w:rsidRP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ในระยะที่ ๑ ในช่วง วันที่ ๑๗ - ๓๑ พฤษภาคม </w:t>
      </w:r>
      <w:r w:rsidR="000F7C9F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ระยะเวลา ๑๑ วัน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</w:t>
      </w:r>
      <w:r w:rsidRP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เป็นช่วงเตรียมความพร้อมให้กับผู้เรียน มีการเตรียมพร้อมใน ๒ รูปแบบ </w:t>
      </w:r>
    </w:p>
    <w:p w14:paraId="19AF8389" w14:textId="0EF8F47E" w:rsidR="008B6A01" w:rsidRDefault="008B6A01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 w:rsidRP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๑. เตรียมความพร้อมในรูปแบบออนไลน์ 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โดย</w:t>
      </w:r>
      <w:r w:rsidR="009F65CA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</w:t>
      </w:r>
      <w:r w:rsidRP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ครูพร้อม </w:t>
      </w:r>
      <w:r w:rsidR="00C0004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“เรียนรู้เพื่อการสอน สอนเพื่อการเรียนรู้”</w:t>
      </w:r>
      <w:r w:rsidR="009F65CA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ด้วยความสมัครใจ</w:t>
      </w:r>
    </w:p>
    <w:p w14:paraId="6B1889ED" w14:textId="2F2E9FCD" w:rsidR="008B6A01" w:rsidRDefault="008B6A01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๒. เตรียมความพร้อมในรูปแบบออฟไลน์ ในการออกแบบการจัดการเรียนรู้ทักษะชีวิต</w:t>
      </w:r>
    </w:p>
    <w:p w14:paraId="2AB55550" w14:textId="60336244" w:rsidR="008B6A01" w:rsidRDefault="008B6A01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ในระยะที่ ๒ ในช่วงการเปิดภาคเรียน</w:t>
      </w:r>
      <w:r w:rsidR="000F7C9F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โรงเรียนสามารถจัดการศึกษาได้อย่างหลากหลายรูปแบบโดยเน้นความปลอดภัยตามมาตรการโดยสามารถจัดการเรียนการสอนได้หลายรูปแบบ ดังนี้</w:t>
      </w:r>
    </w:p>
    <w:p w14:paraId="3E7F0C34" w14:textId="2E9A7C4A" w:rsidR="000F7C9F" w:rsidRDefault="000F7C9F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  <w:t xml:space="preserve">ON-SITE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คือการจัดการเรียนการสอนที่โรงเรียน</w:t>
      </w:r>
    </w:p>
    <w:p w14:paraId="5EAEB683" w14:textId="6AD6E299" w:rsidR="000F7C9F" w:rsidRDefault="000F7C9F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  <w:t xml:space="preserve">ONLINE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คือการเรียนการสอนผ่านระบบเครือข่ายอินเตอร์เน็ต</w:t>
      </w:r>
    </w:p>
    <w:p w14:paraId="6640FD45" w14:textId="27130159" w:rsidR="000F7C9F" w:rsidRDefault="000F7C9F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  <w:t xml:space="preserve">ON-DEMAND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คือการเรียนการสอนผ่าน </w:t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Application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ต่างๆ</w:t>
      </w:r>
    </w:p>
    <w:p w14:paraId="782F9B21" w14:textId="66080879" w:rsidR="000F7C9F" w:rsidRDefault="000F7C9F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  <w:t xml:space="preserve">ON-AIR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คือการเรียนการสอนทางไกลผ่านดาวเทียม</w:t>
      </w:r>
    </w:p>
    <w:p w14:paraId="63916225" w14:textId="5B319E34" w:rsidR="000F7C9F" w:rsidRDefault="000F7C9F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ab/>
        <w:t xml:space="preserve">ON-HAND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คือการเรียนการสอนโดยครูนำใบงานไปให้นักเรียนที่บ้าน</w:t>
      </w:r>
    </w:p>
    <w:p w14:paraId="198F1765" w14:textId="287B7BCE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31C3DE4E" w14:textId="448EB569" w:rsidR="008B6A01" w:rsidRPr="00921A8A" w:rsidRDefault="008B6A01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</w:pP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โดยรัฐมนตรีช่วย</w:t>
      </w:r>
      <w:r w:rsidR="00F35EB8"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ว่าการกระทรวงศึกษาธิการ</w:t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 xml:space="preserve"> คุณหญิงกัลยา โสภณพนิช</w:t>
      </w:r>
    </w:p>
    <w:p w14:paraId="274CD60F" w14:textId="3CD597C0" w:rsidR="008B6A01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4C9406F" wp14:editId="7C323C18">
            <wp:simplePos x="0" y="0"/>
            <wp:positionH relativeFrom="margin">
              <wp:posOffset>3681153</wp:posOffset>
            </wp:positionH>
            <wp:positionV relativeFrom="paragraph">
              <wp:posOffset>163905</wp:posOffset>
            </wp:positionV>
            <wp:extent cx="1799590" cy="1799590"/>
            <wp:effectExtent l="152400" t="133350" r="143510" b="16256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6" t="21741" r="54701" b="28509"/>
                    <a:stretch/>
                  </pic:blipFill>
                  <pic:spPr bwMode="auto">
                    <a:xfrm>
                      <a:off x="0" y="0"/>
                      <a:ext cx="1799590" cy="1799590"/>
                    </a:xfrm>
                    <a:prstGeom prst="ellips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ถึงจะมีสถานการณ์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การแพร่ระบาด</w:t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 </w:t>
      </w:r>
      <w:r w:rsidR="008B6A01"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COVID-19 </w:t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แต่การเรียนรู้ของเด็กหยุดไม่ได้ ในช่วงการเลื่อนการเปิดเทอมจึงอยากจะมีกิจกรรมที่สนุกให้เด็กได้ร่วมกิจกรรม คุณหญิง</w:t>
      </w:r>
      <w:r w:rsidR="009F60FD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กัลยา</w:t>
      </w:r>
      <w:r w:rsidR="008B6A01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กล่าวว่า “เรียนแล้วต้องนำไปใช้ในชีวิตประจำวันให้ได้” </w:t>
      </w:r>
      <w:r w:rsidR="00F35EB8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ไม่ว่าจะเป็นการเรียนรู้รูปแบบใดก็ได้ กระทรวงศึกษาธิการจะไม่ทิ้งใครไว้ข้างหลังรวมไปถึงเด็</w:t>
      </w:r>
      <w:r w:rsidR="006D0E0A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</w:t>
      </w:r>
      <w:r w:rsidR="00F35EB8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พิการ เด็กด้อยโอกา</w:t>
      </w:r>
      <w:r w:rsidR="00A91844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ส</w:t>
      </w:r>
      <w:r w:rsidR="00F35EB8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จะต้องได้รับการศึกษาที่เท่าเทียม เท่าทันการพัฒนา</w:t>
      </w:r>
    </w:p>
    <w:p w14:paraId="2C727530" w14:textId="20274538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1D972899" w14:textId="77777777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46B2FBC9" w14:textId="5B02F012" w:rsidR="00F35EB8" w:rsidRPr="00921A8A" w:rsidRDefault="00F35EB8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</w:pP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lastRenderedPageBreak/>
        <w:t>โดยรัฐมนตรีช่วยว่าการกระทรวงศึกษาธิการ ดร.กนกวรรณ วิลาวัลย์</w:t>
      </w:r>
    </w:p>
    <w:p w14:paraId="2F0F1FC4" w14:textId="1AC0D21C" w:rsidR="00F35EB8" w:rsidRDefault="00921A8A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EA6174A" wp14:editId="5355124C">
            <wp:simplePos x="0" y="0"/>
            <wp:positionH relativeFrom="column">
              <wp:posOffset>3499674</wp:posOffset>
            </wp:positionH>
            <wp:positionV relativeFrom="paragraph">
              <wp:posOffset>223462</wp:posOffset>
            </wp:positionV>
            <wp:extent cx="1800000" cy="1800000"/>
            <wp:effectExtent l="152400" t="133350" r="143510" b="16256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2" t="24322" r="54492" b="34405"/>
                    <a:stretch/>
                  </pic:blipFill>
                  <pic:spPr bwMode="auto">
                    <a:xfrm>
                      <a:off x="0" y="0"/>
                      <a:ext cx="1800000" cy="1800000"/>
                    </a:xfrm>
                    <a:prstGeom prst="ellips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B8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เราควรใช้โอกาสนี้ช่วยกันเพิ่มพลังบวกอย่างสร้างสรรค์ เราจะต้องจัดการศึกษาให้สอดคล้องกับบริบท ให้เท่าทันการเปลี่ยนแปลงของโลกและสถานการณ์โดยการจัดการศึกษาให้เข้าใจ เข้าถึงในทุกมิติทุกช่วงวัย เรียนรู้ ปรับใช้ พัฒนา ต่อยอด เพื่อใช้ความรู้พัฒนาประเทศของเราต่อไป</w:t>
      </w:r>
    </w:p>
    <w:p w14:paraId="3CFF5883" w14:textId="6BE2A66E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7117AC30" w14:textId="3435B2BC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0B16B589" w14:textId="013EF714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6799777B" w14:textId="058992E3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09D4CE4F" w14:textId="77777777" w:rsidR="00A62945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</w:p>
    <w:p w14:paraId="5806A4CC" w14:textId="364BDE08" w:rsidR="002561EB" w:rsidRPr="00921A8A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  <w:cs/>
        </w:rPr>
      </w:pP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โดยเลขา</w:t>
      </w:r>
      <w:r w:rsid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ธิการคณะกรรมการการศึกษาขั้นพื้นฐาน</w:t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 xml:space="preserve"> นายอ</w:t>
      </w:r>
      <w:r w:rsidR="00963899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ัม</w:t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พร</w:t>
      </w:r>
      <w:r w:rsidRPr="00921A8A">
        <w:rPr>
          <w:rFonts w:ascii="TH SarabunIT๙" w:eastAsia="Times New Roman" w:hAnsi="TH SarabunIT๙" w:cs="TH SarabunIT๙"/>
          <w:b/>
          <w:bCs/>
          <w:spacing w:val="-5"/>
          <w:kern w:val="36"/>
          <w:sz w:val="32"/>
          <w:szCs w:val="32"/>
        </w:rPr>
        <w:t xml:space="preserve"> </w:t>
      </w:r>
      <w:r w:rsidRPr="00921A8A">
        <w:rPr>
          <w:rFonts w:ascii="TH SarabunIT๙" w:eastAsia="Times New Roman" w:hAnsi="TH SarabunIT๙" w:cs="TH SarabunIT๙" w:hint="cs"/>
          <w:b/>
          <w:bCs/>
          <w:spacing w:val="-5"/>
          <w:kern w:val="36"/>
          <w:sz w:val="32"/>
          <w:szCs w:val="32"/>
          <w:cs/>
        </w:rPr>
        <w:t>พินะสา</w:t>
      </w:r>
    </w:p>
    <w:p w14:paraId="4F8DB7A2" w14:textId="60F19E60" w:rsidR="002561EB" w:rsidRDefault="00A62945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E2A79D6" wp14:editId="2DC7C687">
            <wp:simplePos x="0" y="0"/>
            <wp:positionH relativeFrom="column">
              <wp:posOffset>258445</wp:posOffset>
            </wp:positionH>
            <wp:positionV relativeFrom="paragraph">
              <wp:posOffset>144780</wp:posOffset>
            </wp:positionV>
            <wp:extent cx="1800000" cy="1800000"/>
            <wp:effectExtent l="152400" t="133350" r="143510" b="16256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1" t="20636" r="52629" b="25562"/>
                    <a:stretch/>
                  </pic:blipFill>
                  <pic:spPr bwMode="auto">
                    <a:xfrm>
                      <a:off x="0" y="0"/>
                      <a:ext cx="1800000" cy="1800000"/>
                    </a:xfrm>
                    <a:prstGeom prst="ellips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สพฐ. ได้เตรียมความพร้อมในการเปิดเรียนในวันที่ ๑ มิถุนายน ๒๕๖๔ 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โดยโรงเรียนสามารถเลือกจัดการเรียนการสอนได้ตามความเหมาะสม ตามบริบท เช่น</w:t>
      </w:r>
    </w:p>
    <w:p w14:paraId="63BF7C71" w14:textId="0C224562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ON-SITE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มาเรียนที่โรงเรียน</w:t>
      </w:r>
    </w:p>
    <w:p w14:paraId="521BB802" w14:textId="2507B9C6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ON-AIR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เรียนผ่า</w:t>
      </w:r>
      <w:r w:rsidR="00D0447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น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ระบบ </w:t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>DLTV</w:t>
      </w:r>
    </w:p>
    <w:p w14:paraId="33B6CFA6" w14:textId="542C1953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ONLINE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เรียนที่บ้านผ่านอินเตอร์เน็ต</w:t>
      </w:r>
    </w:p>
    <w:p w14:paraId="12ACBEFC" w14:textId="593F4957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ON-DEMAND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เรียนผ่าน</w:t>
      </w:r>
      <w:r w:rsidR="00921A8A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เว็บไซต์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หรือ </w:t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Application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ต่างๆ</w:t>
      </w:r>
    </w:p>
    <w:p w14:paraId="7A9D16F1" w14:textId="06420B84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>ON</w:t>
      </w:r>
      <w:r w:rsidR="004F05E6"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  <w:t xml:space="preserve">-HAND </w:t>
      </w: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เรียนที่บ้านโดยใบงาน</w:t>
      </w:r>
    </w:p>
    <w:p w14:paraId="548E0FDB" w14:textId="6B25391B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สิ่งที่คำนึงถึง </w:t>
      </w:r>
      <w:r w:rsidR="007D68E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ดังนี้</w:t>
      </w:r>
    </w:p>
    <w:p w14:paraId="3A38C3A1" w14:textId="648E1C6B" w:rsidR="002561EB" w:rsidRDefault="002561EB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๑. ความปลอดภัย</w:t>
      </w:r>
    </w:p>
    <w:p w14:paraId="3196E533" w14:textId="5DB74DF2" w:rsidR="002561EB" w:rsidRDefault="00D04479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๒. พื้นที่ของโรงเรียนเป็นหลักว่าอยู่ในพื้นที่เสี่ยงหรือไม่</w:t>
      </w:r>
    </w:p>
    <w:p w14:paraId="3C6ABE7A" w14:textId="419596FF" w:rsidR="002561EB" w:rsidRDefault="004F05E6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 xml:space="preserve">๓. ความพร้อมของผู้เรียน </w:t>
      </w:r>
    </w:p>
    <w:p w14:paraId="13D748C9" w14:textId="58C5D99B" w:rsidR="002561EB" w:rsidRDefault="004F05E6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๔. ความพร้อมของสื่อ</w:t>
      </w:r>
    </w:p>
    <w:p w14:paraId="1E4604D9" w14:textId="35E076D4" w:rsidR="002561EB" w:rsidRDefault="004F05E6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๕. ความสมัครใจของผู้</w:t>
      </w:r>
      <w:r w:rsidR="001B55F9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ป</w:t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กครองและนักเรียน</w:t>
      </w:r>
    </w:p>
    <w:p w14:paraId="5A7F9E22" w14:textId="2B7E0975" w:rsidR="007D68E9" w:rsidRDefault="004F05E6" w:rsidP="008B6A01">
      <w:pPr>
        <w:shd w:val="clear" w:color="auto" w:fill="FFFFFF"/>
        <w:spacing w:after="0" w:line="240" w:lineRule="auto"/>
        <w:ind w:firstLine="720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921A8A">
        <w:rPr>
          <w:rFonts w:ascii="TH SarabunIT๙" w:eastAsia="Times New Roman" w:hAnsi="TH SarabunIT๙" w:cs="TH SarabunIT๙"/>
          <w:spacing w:val="-5"/>
          <w:kern w:val="36"/>
          <w:sz w:val="32"/>
          <w:szCs w:val="32"/>
          <w:cs/>
        </w:rPr>
        <w:tab/>
      </w:r>
      <w:r w:rsidR="002561EB"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๖. ความร่วมมือระหว่างครูและผู้ปกครองและประชาชน</w:t>
      </w:r>
    </w:p>
    <w:p w14:paraId="32EED407" w14:textId="1D3D9A89" w:rsidR="002561EB" w:rsidRDefault="007D68E9" w:rsidP="00921A8A">
      <w:pPr>
        <w:shd w:val="clear" w:color="auto" w:fill="FFFFFF"/>
        <w:spacing w:after="0" w:line="240" w:lineRule="auto"/>
        <w:ind w:firstLine="720"/>
        <w:jc w:val="center"/>
        <w:outlineLvl w:val="0"/>
        <w:rPr>
          <w:rFonts w:ascii="TH SarabunIT๙" w:eastAsia="Times New Roman" w:hAnsi="TH SarabunIT๙" w:cs="TH SarabunIT๙"/>
          <w:spacing w:val="-5"/>
          <w:kern w:val="36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5"/>
          <w:kern w:val="36"/>
          <w:sz w:val="32"/>
          <w:szCs w:val="32"/>
          <w:cs/>
        </w:rPr>
        <w:t>สรุปคือ “ครูต้องปลอดภัยแต่เด็กไทยต้องได้เรียน”</w:t>
      </w:r>
      <w:r w:rsidR="002561EB">
        <w:rPr>
          <w:noProof/>
        </w:rPr>
        <w:drawing>
          <wp:inline distT="0" distB="0" distL="0" distR="0" wp14:anchorId="64752D06" wp14:editId="055A5571">
            <wp:extent cx="4248000" cy="2388497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38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62460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6856AC87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1C8A3BE5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75510618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4E26A53D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38701BEF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6EE19678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11EA8BB0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337C62F7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41DD300A" w14:textId="187A2434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6332FDCD" w14:textId="6D0D7E4B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3E0E2ADA" w14:textId="1E2BF97B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4236E1C4" w14:textId="180EA313" w:rsidR="00F34475" w:rsidRDefault="00C00041" w:rsidP="00F34475">
      <w:pPr>
        <w:jc w:val="center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64384" behindDoc="1" locked="0" layoutInCell="1" allowOverlap="1" wp14:anchorId="7B0D7F70" wp14:editId="0492DD02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3246120" cy="80667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8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20669" w14:textId="5100AB13" w:rsidR="00F34475" w:rsidRPr="00F34475" w:rsidRDefault="00F34475" w:rsidP="00F34475">
      <w:pPr>
        <w:jc w:val="center"/>
        <w:rPr>
          <w:rFonts w:ascii="TH SarabunIT๙" w:hAnsi="TH SarabunIT๙" w:cs="TH SarabunIT๙"/>
          <w:b/>
          <w:bCs/>
          <w:sz w:val="28"/>
          <w:szCs w:val="36"/>
          <w:cs/>
        </w:rPr>
      </w:pPr>
      <w:r w:rsidRPr="00F34475">
        <w:rPr>
          <w:rFonts w:ascii="TH SarabunIT๙" w:hAnsi="TH SarabunIT๙" w:cs="TH SarabunIT๙" w:hint="cs"/>
          <w:b/>
          <w:bCs/>
          <w:sz w:val="28"/>
          <w:szCs w:val="36"/>
          <w:cs/>
        </w:rPr>
        <w:t>ภาคผนวก</w:t>
      </w:r>
    </w:p>
    <w:p w14:paraId="2B2399BE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681FA825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2916763C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11B94026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1BA27F61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6EFF4B17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77570701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0BD99E5C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3B88856D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0C0206A6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72C75A65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0F1598DC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76E7C7B1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49B62EA4" w14:textId="77777777" w:rsidR="00F34475" w:rsidRDefault="00F34475" w:rsidP="00F34475">
      <w:pPr>
        <w:jc w:val="center"/>
        <w:rPr>
          <w:rFonts w:ascii="TH SarabunIT๙" w:hAnsi="TH SarabunIT๙" w:cs="TH SarabunIT๙"/>
        </w:rPr>
      </w:pPr>
    </w:p>
    <w:p w14:paraId="1EFE8F0C" w14:textId="34E4D46D" w:rsidR="00A55F9F" w:rsidRPr="0031754B" w:rsidRDefault="00A55F9F" w:rsidP="00F34475">
      <w:pPr>
        <w:jc w:val="center"/>
        <w:rPr>
          <w:rFonts w:ascii="TH SarabunIT๙" w:hAnsi="TH SarabunIT๙" w:cs="TH SarabunIT๙"/>
        </w:rPr>
      </w:pPr>
      <w:r w:rsidRPr="0031754B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3C53F9BC" wp14:editId="6C4EF32E">
            <wp:extent cx="5040000" cy="2833813"/>
            <wp:effectExtent l="0" t="0" r="825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D97EF" w14:textId="424F338F" w:rsidR="0031754B" w:rsidRDefault="00A55F9F" w:rsidP="00F34475">
      <w:pPr>
        <w:jc w:val="center"/>
      </w:pPr>
      <w:r>
        <w:rPr>
          <w:noProof/>
        </w:rPr>
        <w:drawing>
          <wp:inline distT="0" distB="0" distL="0" distR="0" wp14:anchorId="0E9949AF" wp14:editId="6F59FA4F">
            <wp:extent cx="5040000" cy="2833813"/>
            <wp:effectExtent l="0" t="0" r="825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13DDE" w14:textId="77777777" w:rsidR="00921A8A" w:rsidRDefault="0031754B" w:rsidP="00F34475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AF6C9FA" wp14:editId="6E16F919">
            <wp:extent cx="5040000" cy="2833813"/>
            <wp:effectExtent l="0" t="0" r="825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831D" w14:textId="158CEE2D" w:rsidR="0031754B" w:rsidRDefault="0031754B" w:rsidP="00F34475">
      <w:pPr>
        <w:jc w:val="center"/>
      </w:pPr>
      <w:r>
        <w:rPr>
          <w:noProof/>
        </w:rPr>
        <w:lastRenderedPageBreak/>
        <w:drawing>
          <wp:inline distT="0" distB="0" distL="0" distR="0" wp14:anchorId="2E9ABB76" wp14:editId="1532AD91">
            <wp:extent cx="5040000" cy="2833813"/>
            <wp:effectExtent l="0" t="0" r="825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99D1B1" wp14:editId="2CB35FD7">
            <wp:extent cx="5040000" cy="2833813"/>
            <wp:effectExtent l="0" t="0" r="8255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72638" wp14:editId="264012EE">
            <wp:extent cx="5040000" cy="2833813"/>
            <wp:effectExtent l="0" t="0" r="8255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D8767" wp14:editId="3153E508">
            <wp:extent cx="5040000" cy="2833813"/>
            <wp:effectExtent l="0" t="0" r="8255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D1232" wp14:editId="190F739E">
            <wp:extent cx="5040000" cy="2833813"/>
            <wp:effectExtent l="0" t="0" r="8255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88721" w14:textId="5A6F9E08" w:rsidR="0031754B" w:rsidRDefault="0031754B" w:rsidP="00F34475">
      <w:pPr>
        <w:jc w:val="center"/>
      </w:pPr>
      <w:r>
        <w:rPr>
          <w:noProof/>
        </w:rPr>
        <w:drawing>
          <wp:inline distT="0" distB="0" distL="0" distR="0" wp14:anchorId="1076C99E" wp14:editId="2C1A7D3B">
            <wp:extent cx="5040000" cy="2833813"/>
            <wp:effectExtent l="0" t="0" r="8255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64C09" w14:textId="1B5BC88E" w:rsidR="00F35EB8" w:rsidRDefault="008B6A01" w:rsidP="00F34475">
      <w:pPr>
        <w:jc w:val="center"/>
      </w:pPr>
      <w:r>
        <w:rPr>
          <w:noProof/>
        </w:rPr>
        <w:lastRenderedPageBreak/>
        <w:drawing>
          <wp:inline distT="0" distB="0" distL="0" distR="0" wp14:anchorId="5467A445" wp14:editId="29151F5D">
            <wp:extent cx="5040000" cy="2833813"/>
            <wp:effectExtent l="0" t="0" r="8255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EB8">
        <w:rPr>
          <w:noProof/>
        </w:rPr>
        <w:drawing>
          <wp:inline distT="0" distB="0" distL="0" distR="0" wp14:anchorId="754DE67C" wp14:editId="3EA19318">
            <wp:extent cx="5040000" cy="2833813"/>
            <wp:effectExtent l="0" t="0" r="8255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C9F">
        <w:rPr>
          <w:noProof/>
        </w:rPr>
        <w:drawing>
          <wp:inline distT="0" distB="0" distL="0" distR="0" wp14:anchorId="7698D765" wp14:editId="3E37E328">
            <wp:extent cx="5040000" cy="2833813"/>
            <wp:effectExtent l="0" t="0" r="8255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C9F">
        <w:rPr>
          <w:noProof/>
        </w:rPr>
        <w:lastRenderedPageBreak/>
        <w:drawing>
          <wp:inline distT="0" distB="0" distL="0" distR="0" wp14:anchorId="3EB82D32" wp14:editId="2B29B6FF">
            <wp:extent cx="5040000" cy="2833813"/>
            <wp:effectExtent l="0" t="0" r="8255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C9F">
        <w:rPr>
          <w:noProof/>
        </w:rPr>
        <w:drawing>
          <wp:inline distT="0" distB="0" distL="0" distR="0" wp14:anchorId="505F5A96" wp14:editId="59DF9750">
            <wp:extent cx="5040000" cy="2833813"/>
            <wp:effectExtent l="0" t="0" r="8255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C9F">
        <w:rPr>
          <w:noProof/>
        </w:rPr>
        <w:drawing>
          <wp:inline distT="0" distB="0" distL="0" distR="0" wp14:anchorId="7FC8ED66" wp14:editId="2C436CA9">
            <wp:extent cx="5040000" cy="2833813"/>
            <wp:effectExtent l="0" t="0" r="8255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F176" w14:textId="25DCBAAC" w:rsidR="002561EB" w:rsidRDefault="002561EB" w:rsidP="00F34475">
      <w:pPr>
        <w:jc w:val="center"/>
      </w:pPr>
      <w:r>
        <w:rPr>
          <w:noProof/>
        </w:rPr>
        <w:lastRenderedPageBreak/>
        <w:drawing>
          <wp:inline distT="0" distB="0" distL="0" distR="0" wp14:anchorId="2192D195" wp14:editId="4C572548">
            <wp:extent cx="5040000" cy="2833813"/>
            <wp:effectExtent l="0" t="0" r="8255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C011F" w14:textId="7A5E0C15" w:rsidR="004F05E6" w:rsidRDefault="002561EB" w:rsidP="00F34475">
      <w:pPr>
        <w:jc w:val="center"/>
      </w:pPr>
      <w:r>
        <w:rPr>
          <w:noProof/>
        </w:rPr>
        <w:drawing>
          <wp:inline distT="0" distB="0" distL="0" distR="0" wp14:anchorId="5047B0B2" wp14:editId="556AAC9D">
            <wp:extent cx="5040000" cy="2833813"/>
            <wp:effectExtent l="0" t="0" r="825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A8A">
        <w:rPr>
          <w:noProof/>
        </w:rPr>
        <w:drawing>
          <wp:inline distT="0" distB="0" distL="0" distR="0" wp14:anchorId="0792ACCD" wp14:editId="65A58E47">
            <wp:extent cx="5040000" cy="2833813"/>
            <wp:effectExtent l="0" t="0" r="8255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A8A">
        <w:rPr>
          <w:noProof/>
        </w:rPr>
        <w:lastRenderedPageBreak/>
        <w:drawing>
          <wp:inline distT="0" distB="0" distL="0" distR="0" wp14:anchorId="1036F2BF" wp14:editId="5A73BFFC">
            <wp:extent cx="5040000" cy="2833813"/>
            <wp:effectExtent l="0" t="0" r="8255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5E6">
        <w:rPr>
          <w:noProof/>
        </w:rPr>
        <w:drawing>
          <wp:inline distT="0" distB="0" distL="0" distR="0" wp14:anchorId="535E2A4E" wp14:editId="7AD2CC4C">
            <wp:extent cx="5040000" cy="2833813"/>
            <wp:effectExtent l="0" t="0" r="8255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5E6">
        <w:rPr>
          <w:noProof/>
        </w:rPr>
        <w:drawing>
          <wp:inline distT="0" distB="0" distL="0" distR="0" wp14:anchorId="284C9C5D" wp14:editId="1B4A36C8">
            <wp:extent cx="5040000" cy="2833813"/>
            <wp:effectExtent l="0" t="0" r="8255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62CF" w14:textId="77777777" w:rsidR="00B54F05" w:rsidRDefault="004F05E6" w:rsidP="009165AF">
      <w:pPr>
        <w:jc w:val="center"/>
      </w:pPr>
      <w:r>
        <w:rPr>
          <w:noProof/>
        </w:rPr>
        <w:lastRenderedPageBreak/>
        <w:drawing>
          <wp:inline distT="0" distB="0" distL="0" distR="0" wp14:anchorId="348B88FD" wp14:editId="0BCFBE69">
            <wp:extent cx="5040000" cy="2833813"/>
            <wp:effectExtent l="0" t="0" r="8255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8E9">
        <w:rPr>
          <w:noProof/>
        </w:rPr>
        <w:drawing>
          <wp:inline distT="0" distB="0" distL="0" distR="0" wp14:anchorId="7C546011" wp14:editId="195A0AD2">
            <wp:extent cx="5040000" cy="2833813"/>
            <wp:effectExtent l="0" t="0" r="8255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8E9">
        <w:rPr>
          <w:noProof/>
        </w:rPr>
        <w:drawing>
          <wp:inline distT="0" distB="0" distL="0" distR="0" wp14:anchorId="2682C736" wp14:editId="4FA7E830">
            <wp:extent cx="5040000" cy="2833813"/>
            <wp:effectExtent l="0" t="0" r="8255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3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7C55" w14:textId="7EE41974" w:rsidR="009165AF" w:rsidRDefault="009165AF" w:rsidP="009165AF">
      <w:pPr>
        <w:jc w:val="center"/>
      </w:pPr>
      <w:r>
        <w:rPr>
          <w:noProof/>
        </w:rPr>
        <w:lastRenderedPageBreak/>
        <w:drawing>
          <wp:inline distT="0" distB="0" distL="0" distR="0" wp14:anchorId="35544123" wp14:editId="1BDE2D9C">
            <wp:extent cx="5731510" cy="8103870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7305A4A0" wp14:editId="53DF7A9B">
            <wp:extent cx="5731510" cy="810387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72DE9067" wp14:editId="6B03AD89">
            <wp:extent cx="5731510" cy="8095615"/>
            <wp:effectExtent l="0" t="0" r="254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4A913F6F" wp14:editId="2B168235">
            <wp:extent cx="5731510" cy="8095615"/>
            <wp:effectExtent l="0" t="0" r="254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73E1E2E4" wp14:editId="768D4A6A">
            <wp:extent cx="5731510" cy="8095615"/>
            <wp:effectExtent l="0" t="0" r="254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177E14B7" wp14:editId="6724DB5F">
            <wp:extent cx="5731510" cy="8095615"/>
            <wp:effectExtent l="0" t="0" r="254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747BA2D1" wp14:editId="763AA94B">
            <wp:extent cx="5731510" cy="8095615"/>
            <wp:effectExtent l="0" t="0" r="254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0DCA2B4A" wp14:editId="4F5F0E0D">
            <wp:extent cx="5731510" cy="8095615"/>
            <wp:effectExtent l="0" t="0" r="254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0F1C67A4" wp14:editId="71808FE0">
            <wp:extent cx="5731510" cy="8095615"/>
            <wp:effectExtent l="0" t="0" r="254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7A5E7BA1" wp14:editId="289F55AD">
            <wp:extent cx="5731510" cy="8095615"/>
            <wp:effectExtent l="0" t="0" r="254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F05">
        <w:rPr>
          <w:noProof/>
        </w:rPr>
        <w:lastRenderedPageBreak/>
        <w:drawing>
          <wp:inline distT="0" distB="0" distL="0" distR="0" wp14:anchorId="5BA5C7A4" wp14:editId="4EE694B7">
            <wp:extent cx="5731510" cy="8095615"/>
            <wp:effectExtent l="0" t="0" r="254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16357" w14:textId="77777777" w:rsidR="00B54F05" w:rsidRDefault="00B54F05" w:rsidP="009165AF">
      <w:pPr>
        <w:jc w:val="center"/>
      </w:pPr>
    </w:p>
    <w:p w14:paraId="1393213D" w14:textId="0E6EE353" w:rsidR="009165AF" w:rsidRDefault="009165AF" w:rsidP="00F34475">
      <w:pPr>
        <w:jc w:val="center"/>
      </w:pPr>
    </w:p>
    <w:p w14:paraId="4F13A98A" w14:textId="4D979176" w:rsidR="009165AF" w:rsidRDefault="009165AF" w:rsidP="00F34475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633BD91" wp14:editId="7F8702EF">
            <wp:simplePos x="0" y="0"/>
            <wp:positionH relativeFrom="column">
              <wp:posOffset>-822960</wp:posOffset>
            </wp:positionH>
            <wp:positionV relativeFrom="paragraph">
              <wp:posOffset>-777240</wp:posOffset>
            </wp:positionV>
            <wp:extent cx="7380000" cy="10434695"/>
            <wp:effectExtent l="0" t="0" r="0" b="508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380000" cy="1043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165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E87817"/>
    <w:multiLevelType w:val="hybridMultilevel"/>
    <w:tmpl w:val="8FF41CDC"/>
    <w:lvl w:ilvl="0" w:tplc="4EF8F93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59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5F9F"/>
    <w:rsid w:val="000D0A46"/>
    <w:rsid w:val="000F7C9F"/>
    <w:rsid w:val="001B55F9"/>
    <w:rsid w:val="002369D1"/>
    <w:rsid w:val="002561EB"/>
    <w:rsid w:val="0031754B"/>
    <w:rsid w:val="004F05E6"/>
    <w:rsid w:val="006D0E0A"/>
    <w:rsid w:val="007757E3"/>
    <w:rsid w:val="007D68E9"/>
    <w:rsid w:val="008B6A01"/>
    <w:rsid w:val="009165AF"/>
    <w:rsid w:val="00921A8A"/>
    <w:rsid w:val="00963899"/>
    <w:rsid w:val="009926BF"/>
    <w:rsid w:val="009B4B44"/>
    <w:rsid w:val="009F60FD"/>
    <w:rsid w:val="009F65CA"/>
    <w:rsid w:val="00A55F9F"/>
    <w:rsid w:val="00A62945"/>
    <w:rsid w:val="00A91844"/>
    <w:rsid w:val="00B54F05"/>
    <w:rsid w:val="00C00041"/>
    <w:rsid w:val="00D04479"/>
    <w:rsid w:val="00F34475"/>
    <w:rsid w:val="00F35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CD49D2"/>
  <w15:chartTrackingRefBased/>
  <w15:docId w15:val="{336863E4-1D34-4667-B7A5-2D73D78EF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55F9F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A55F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B6A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gif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25</Pages>
  <Words>662</Words>
  <Characters>3775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cp:lastPrinted>2021-05-11T04:39:00Z</cp:lastPrinted>
  <dcterms:created xsi:type="dcterms:W3CDTF">2021-05-11T01:29:00Z</dcterms:created>
  <dcterms:modified xsi:type="dcterms:W3CDTF">2021-05-11T06:32:00Z</dcterms:modified>
</cp:coreProperties>
</file>